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8D" w:rsidRPr="00201B8D" w:rsidRDefault="00201B8D" w:rsidP="00201B8D">
      <w:proofErr w:type="spellStart"/>
      <w:r w:rsidRPr="00201B8D">
        <w:rPr>
          <w:b/>
          <w:bCs/>
        </w:rPr>
        <w:t>Додаток</w:t>
      </w:r>
      <w:proofErr w:type="spellEnd"/>
      <w:r w:rsidRPr="00201B8D">
        <w:rPr>
          <w:b/>
          <w:bCs/>
        </w:rPr>
        <w:t xml:space="preserve"> 2</w:t>
      </w:r>
    </w:p>
    <w:p w:rsidR="00201B8D" w:rsidRPr="00201B8D" w:rsidRDefault="00201B8D" w:rsidP="00201B8D">
      <w:proofErr w:type="spellStart"/>
      <w:r w:rsidRPr="00201B8D">
        <w:rPr>
          <w:b/>
          <w:bCs/>
        </w:rPr>
        <w:t>Органи</w:t>
      </w:r>
      <w:proofErr w:type="spellEnd"/>
      <w:r w:rsidRPr="00201B8D">
        <w:rPr>
          <w:b/>
          <w:bCs/>
        </w:rPr>
        <w:t xml:space="preserve"> </w:t>
      </w:r>
      <w:proofErr w:type="spellStart"/>
      <w:r w:rsidRPr="00201B8D">
        <w:rPr>
          <w:b/>
          <w:bCs/>
        </w:rPr>
        <w:t>місцевого</w:t>
      </w:r>
      <w:proofErr w:type="spellEnd"/>
      <w:r w:rsidRPr="00201B8D">
        <w:rPr>
          <w:b/>
          <w:bCs/>
        </w:rPr>
        <w:t xml:space="preserve"> </w:t>
      </w:r>
      <w:proofErr w:type="spellStart"/>
      <w:r w:rsidRPr="00201B8D">
        <w:rPr>
          <w:b/>
          <w:bCs/>
        </w:rPr>
        <w:t>самоврядування</w:t>
      </w:r>
      <w:proofErr w:type="spellEnd"/>
      <w:r w:rsidRPr="00201B8D">
        <w:rPr>
          <w:b/>
          <w:bCs/>
        </w:rPr>
        <w:t xml:space="preserve"> </w:t>
      </w:r>
      <w:proofErr w:type="spellStart"/>
      <w:r w:rsidRPr="00201B8D">
        <w:rPr>
          <w:b/>
          <w:bCs/>
        </w:rPr>
        <w:t>почули</w:t>
      </w:r>
      <w:proofErr w:type="spellEnd"/>
      <w:r w:rsidRPr="00201B8D">
        <w:rPr>
          <w:b/>
          <w:bCs/>
        </w:rPr>
        <w:t xml:space="preserve"> </w:t>
      </w:r>
      <w:proofErr w:type="spellStart"/>
      <w:r w:rsidRPr="00201B8D">
        <w:rPr>
          <w:b/>
          <w:bCs/>
        </w:rPr>
        <w:t>рекомендацій</w:t>
      </w:r>
      <w:proofErr w:type="spellEnd"/>
      <w:r w:rsidRPr="00201B8D">
        <w:rPr>
          <w:b/>
          <w:bCs/>
        </w:rPr>
        <w:t xml:space="preserve"> </w:t>
      </w:r>
      <w:proofErr w:type="spellStart"/>
      <w:r w:rsidRPr="00201B8D">
        <w:rPr>
          <w:b/>
          <w:bCs/>
        </w:rPr>
        <w:t>громадських</w:t>
      </w:r>
      <w:proofErr w:type="spellEnd"/>
      <w:r w:rsidRPr="00201B8D">
        <w:rPr>
          <w:b/>
          <w:bCs/>
        </w:rPr>
        <w:t xml:space="preserve"> </w:t>
      </w:r>
      <w:proofErr w:type="spellStart"/>
      <w:r w:rsidRPr="00201B8D">
        <w:rPr>
          <w:b/>
          <w:bCs/>
        </w:rPr>
        <w:t>префекті</w:t>
      </w:r>
      <w:proofErr w:type="spellEnd"/>
    </w:p>
    <w:p w:rsidR="00201B8D" w:rsidRPr="00201B8D" w:rsidRDefault="00201B8D" w:rsidP="00201B8D">
      <w:r w:rsidRPr="00201B8D">
        <w:t xml:space="preserve">За </w:t>
      </w:r>
      <w:proofErr w:type="spellStart"/>
      <w:r w:rsidRPr="00201B8D">
        <w:t>рекомендаціями</w:t>
      </w:r>
      <w:proofErr w:type="spellEnd"/>
      <w:r w:rsidRPr="00201B8D">
        <w:t xml:space="preserve"> </w:t>
      </w:r>
      <w:proofErr w:type="spellStart"/>
      <w:r w:rsidRPr="00201B8D">
        <w:t>моніторингових</w:t>
      </w:r>
      <w:proofErr w:type="spellEnd"/>
      <w:r w:rsidRPr="00201B8D">
        <w:t xml:space="preserve"> </w:t>
      </w:r>
      <w:proofErr w:type="spellStart"/>
      <w:proofErr w:type="gramStart"/>
      <w:r w:rsidRPr="00201B8D">
        <w:t>досл</w:t>
      </w:r>
      <w:proofErr w:type="gramEnd"/>
      <w:r w:rsidRPr="00201B8D">
        <w:t>іджень</w:t>
      </w:r>
      <w:proofErr w:type="spellEnd"/>
      <w:r w:rsidRPr="00201B8D">
        <w:t xml:space="preserve"> </w:t>
      </w:r>
      <w:proofErr w:type="spellStart"/>
      <w:r w:rsidRPr="00201B8D">
        <w:t>протягом</w:t>
      </w:r>
      <w:proofErr w:type="spellEnd"/>
      <w:r w:rsidRPr="00201B8D">
        <w:t xml:space="preserve"> листопада 2019-квітня 2020 р </w:t>
      </w:r>
      <w:proofErr w:type="spellStart"/>
      <w:r w:rsidRPr="00201B8D">
        <w:t>прийнято</w:t>
      </w:r>
      <w:proofErr w:type="spellEnd"/>
      <w:r w:rsidRPr="00201B8D">
        <w:t xml:space="preserve"> 12 </w:t>
      </w:r>
      <w:proofErr w:type="spellStart"/>
      <w:r w:rsidRPr="00201B8D">
        <w:t>рішень</w:t>
      </w:r>
      <w:proofErr w:type="spellEnd"/>
      <w:r w:rsidRPr="00201B8D">
        <w:t xml:space="preserve"> </w:t>
      </w:r>
      <w:proofErr w:type="spellStart"/>
      <w:r w:rsidRPr="00201B8D">
        <w:t>органів</w:t>
      </w:r>
      <w:proofErr w:type="spellEnd"/>
      <w:r w:rsidRPr="00201B8D">
        <w:t xml:space="preserve"> </w:t>
      </w:r>
      <w:proofErr w:type="spellStart"/>
      <w:r w:rsidRPr="00201B8D">
        <w:t>місцевого</w:t>
      </w:r>
      <w:proofErr w:type="spellEnd"/>
      <w:r w:rsidRPr="00201B8D">
        <w:t xml:space="preserve"> </w:t>
      </w:r>
      <w:proofErr w:type="spellStart"/>
      <w:r w:rsidRPr="00201B8D">
        <w:t>самоврядування</w:t>
      </w:r>
      <w:proofErr w:type="spellEnd"/>
      <w:r w:rsidRPr="00201B8D">
        <w:t xml:space="preserve"> по </w:t>
      </w:r>
      <w:proofErr w:type="spellStart"/>
      <w:r w:rsidRPr="00201B8D">
        <w:t>запровадженню</w:t>
      </w:r>
      <w:proofErr w:type="spellEnd"/>
      <w:r w:rsidRPr="00201B8D">
        <w:t xml:space="preserve"> </w:t>
      </w:r>
      <w:proofErr w:type="spellStart"/>
      <w:r w:rsidRPr="00201B8D">
        <w:t>механізмів</w:t>
      </w:r>
      <w:proofErr w:type="spellEnd"/>
      <w:r w:rsidRPr="00201B8D">
        <w:t xml:space="preserve">  </w:t>
      </w:r>
      <w:proofErr w:type="spellStart"/>
      <w:r w:rsidRPr="00201B8D">
        <w:t>ефективності</w:t>
      </w:r>
      <w:proofErr w:type="spellEnd"/>
      <w:r w:rsidRPr="00201B8D">
        <w:t xml:space="preserve">, </w:t>
      </w:r>
      <w:proofErr w:type="spellStart"/>
      <w:r w:rsidRPr="00201B8D">
        <w:t>прозорості</w:t>
      </w:r>
      <w:proofErr w:type="spellEnd"/>
      <w:r w:rsidRPr="00201B8D">
        <w:t xml:space="preserve"> та </w:t>
      </w:r>
      <w:proofErr w:type="spellStart"/>
      <w:r w:rsidRPr="00201B8D">
        <w:t>підзвітності</w:t>
      </w:r>
      <w:proofErr w:type="spellEnd"/>
      <w:r w:rsidRPr="00201B8D">
        <w:t xml:space="preserve"> та </w:t>
      </w:r>
      <w:proofErr w:type="spellStart"/>
      <w:r w:rsidRPr="00201B8D">
        <w:t>участі</w:t>
      </w:r>
      <w:proofErr w:type="spellEnd"/>
      <w:r w:rsidRPr="00201B8D">
        <w:t xml:space="preserve"> у:</w:t>
      </w:r>
    </w:p>
    <w:p w:rsidR="00201B8D" w:rsidRPr="00201B8D" w:rsidRDefault="00201B8D" w:rsidP="00201B8D">
      <w:r w:rsidRPr="00201B8D">
        <w:rPr>
          <w:b/>
          <w:bCs/>
        </w:rPr>
        <w:t xml:space="preserve">м. </w:t>
      </w:r>
      <w:proofErr w:type="spellStart"/>
      <w:r w:rsidRPr="00201B8D">
        <w:rPr>
          <w:b/>
          <w:bCs/>
        </w:rPr>
        <w:t>Миколаїв</w:t>
      </w:r>
      <w:proofErr w:type="spellEnd"/>
      <w:r w:rsidRPr="00201B8D">
        <w:rPr>
          <w:b/>
          <w:bCs/>
        </w:rPr>
        <w:t>:</w:t>
      </w:r>
    </w:p>
    <w:p w:rsidR="00201B8D" w:rsidRPr="00201B8D" w:rsidRDefault="00201B8D" w:rsidP="00201B8D">
      <w:pPr>
        <w:numPr>
          <w:ilvl w:val="0"/>
          <w:numId w:val="1"/>
        </w:numPr>
      </w:pPr>
      <w:r w:rsidRPr="00201B8D">
        <w:rPr>
          <w:b/>
          <w:bCs/>
        </w:rPr>
        <w:t xml:space="preserve">ГО «Фонд </w:t>
      </w:r>
      <w:proofErr w:type="spellStart"/>
      <w:r w:rsidRPr="00201B8D">
        <w:rPr>
          <w:b/>
          <w:bCs/>
        </w:rPr>
        <w:t>розвитку</w:t>
      </w:r>
      <w:proofErr w:type="spellEnd"/>
      <w:r w:rsidRPr="00201B8D">
        <w:rPr>
          <w:b/>
          <w:bCs/>
        </w:rPr>
        <w:t xml:space="preserve"> м. </w:t>
      </w:r>
      <w:proofErr w:type="spellStart"/>
      <w:r w:rsidRPr="00201B8D">
        <w:rPr>
          <w:b/>
          <w:bCs/>
        </w:rPr>
        <w:t>Миколаєва</w:t>
      </w:r>
      <w:proofErr w:type="spellEnd"/>
      <w:r w:rsidRPr="00201B8D">
        <w:t xml:space="preserve">» та NGO </w:t>
      </w:r>
      <w:r w:rsidRPr="00201B8D">
        <w:rPr>
          <w:b/>
          <w:bCs/>
        </w:rPr>
        <w:t xml:space="preserve">«Фонд </w:t>
      </w:r>
      <w:proofErr w:type="spellStart"/>
      <w:r w:rsidRPr="00201B8D">
        <w:rPr>
          <w:b/>
          <w:bCs/>
        </w:rPr>
        <w:t>ініціативного</w:t>
      </w:r>
      <w:proofErr w:type="spellEnd"/>
      <w:r w:rsidRPr="00201B8D">
        <w:rPr>
          <w:b/>
          <w:bCs/>
        </w:rPr>
        <w:t xml:space="preserve"> </w:t>
      </w:r>
      <w:proofErr w:type="spellStart"/>
      <w:r w:rsidRPr="00201B8D">
        <w:rPr>
          <w:b/>
          <w:bCs/>
        </w:rPr>
        <w:t>розвитку</w:t>
      </w:r>
      <w:proofErr w:type="spellEnd"/>
      <w:r w:rsidRPr="00201B8D">
        <w:rPr>
          <w:b/>
          <w:bCs/>
        </w:rPr>
        <w:t>»</w:t>
      </w:r>
      <w:r w:rsidRPr="00201B8D">
        <w:t xml:space="preserve"> разом з </w:t>
      </w:r>
      <w:proofErr w:type="spellStart"/>
      <w:r w:rsidRPr="00201B8D">
        <w:t>коаліцією</w:t>
      </w:r>
      <w:proofErr w:type="spellEnd"/>
      <w:r w:rsidRPr="00201B8D">
        <w:t xml:space="preserve"> </w:t>
      </w:r>
      <w:proofErr w:type="spellStart"/>
      <w:r w:rsidRPr="00201B8D">
        <w:t>практичних</w:t>
      </w:r>
      <w:proofErr w:type="spellEnd"/>
      <w:r w:rsidRPr="00201B8D">
        <w:t xml:space="preserve"> добилась </w:t>
      </w:r>
      <w:proofErr w:type="spellStart"/>
      <w:r w:rsidRPr="00201B8D">
        <w:t>кроків</w:t>
      </w:r>
      <w:proofErr w:type="spellEnd"/>
      <w:r w:rsidRPr="00201B8D">
        <w:t xml:space="preserve"> </w:t>
      </w:r>
      <w:proofErr w:type="spellStart"/>
      <w:r w:rsidRPr="00201B8D">
        <w:t>місцевих</w:t>
      </w:r>
      <w:proofErr w:type="spellEnd"/>
      <w:r w:rsidRPr="00201B8D">
        <w:t xml:space="preserve"> </w:t>
      </w:r>
      <w:proofErr w:type="spellStart"/>
      <w:r w:rsidRPr="00201B8D">
        <w:t>посадовців</w:t>
      </w:r>
      <w:proofErr w:type="spellEnd"/>
      <w:r w:rsidRPr="00201B8D">
        <w:t xml:space="preserve"> до </w:t>
      </w:r>
      <w:proofErr w:type="spellStart"/>
      <w:r w:rsidRPr="00201B8D">
        <w:t>ефективності</w:t>
      </w:r>
      <w:proofErr w:type="spellEnd"/>
      <w:r w:rsidRPr="00201B8D">
        <w:t xml:space="preserve">, </w:t>
      </w:r>
      <w:proofErr w:type="spellStart"/>
      <w:r w:rsidRPr="00201B8D">
        <w:t>прозорості</w:t>
      </w:r>
      <w:proofErr w:type="spellEnd"/>
      <w:r w:rsidRPr="00201B8D">
        <w:t xml:space="preserve">, </w:t>
      </w:r>
      <w:proofErr w:type="spellStart"/>
      <w:proofErr w:type="gramStart"/>
      <w:r w:rsidRPr="00201B8D">
        <w:t>п</w:t>
      </w:r>
      <w:proofErr w:type="gramEnd"/>
      <w:r w:rsidRPr="00201B8D">
        <w:t>ідзвітності</w:t>
      </w:r>
      <w:proofErr w:type="spellEnd"/>
      <w:r w:rsidRPr="00201B8D">
        <w:t xml:space="preserve"> </w:t>
      </w:r>
      <w:proofErr w:type="spellStart"/>
      <w:r w:rsidRPr="00201B8D">
        <w:t>місцевого</w:t>
      </w:r>
      <w:proofErr w:type="spellEnd"/>
      <w:r w:rsidRPr="00201B8D">
        <w:t xml:space="preserve"> бюджетного </w:t>
      </w:r>
      <w:proofErr w:type="spellStart"/>
      <w:r w:rsidRPr="00201B8D">
        <w:t>процесу</w:t>
      </w:r>
      <w:proofErr w:type="spellEnd"/>
      <w:r w:rsidRPr="00201B8D">
        <w:t xml:space="preserve"> у </w:t>
      </w:r>
      <w:proofErr w:type="spellStart"/>
      <w:r w:rsidRPr="00201B8D">
        <w:t>сфері</w:t>
      </w:r>
      <w:proofErr w:type="spellEnd"/>
      <w:r w:rsidRPr="00201B8D">
        <w:t xml:space="preserve"> проекту. А </w:t>
      </w:r>
      <w:proofErr w:type="spellStart"/>
      <w:r w:rsidRPr="00201B8D">
        <w:t>саме</w:t>
      </w:r>
      <w:proofErr w:type="spellEnd"/>
      <w:r w:rsidRPr="00201B8D">
        <w:t>:</w:t>
      </w:r>
    </w:p>
    <w:p w:rsidR="00201B8D" w:rsidRPr="00201B8D" w:rsidRDefault="00201B8D" w:rsidP="00201B8D">
      <w:r w:rsidRPr="00201B8D">
        <w:rPr>
          <w:b/>
          <w:bCs/>
        </w:rPr>
        <w:t>По - перше</w:t>
      </w:r>
      <w:r w:rsidRPr="00201B8D">
        <w:t xml:space="preserve">, на </w:t>
      </w:r>
      <w:proofErr w:type="spellStart"/>
      <w:r w:rsidRPr="00201B8D">
        <w:t>виконання</w:t>
      </w:r>
      <w:proofErr w:type="spellEnd"/>
      <w:r w:rsidRPr="00201B8D">
        <w:t xml:space="preserve"> </w:t>
      </w:r>
      <w:proofErr w:type="spellStart"/>
      <w:r w:rsidRPr="00201B8D">
        <w:t>рекомендацій</w:t>
      </w:r>
      <w:proofErr w:type="spellEnd"/>
      <w:r w:rsidRPr="00201B8D">
        <w:t xml:space="preserve"> </w:t>
      </w:r>
      <w:proofErr w:type="spellStart"/>
      <w:proofErr w:type="gramStart"/>
      <w:r w:rsidRPr="00201B8D">
        <w:t>досл</w:t>
      </w:r>
      <w:proofErr w:type="gramEnd"/>
      <w:r w:rsidRPr="00201B8D">
        <w:t>ідження</w:t>
      </w:r>
      <w:proofErr w:type="spellEnd"/>
      <w:r w:rsidRPr="00201B8D">
        <w:t xml:space="preserve"> </w:t>
      </w:r>
      <w:hyperlink r:id="rId6" w:history="1">
        <w:r w:rsidRPr="00201B8D">
          <w:rPr>
            <w:rStyle w:val="af4"/>
          </w:rPr>
          <w:t>http://www.frgn.mk.ua/wp-content/uploads/2019/08/Zvit%20dosl19.pdf</w:t>
        </w:r>
      </w:hyperlink>
      <w:r w:rsidRPr="00201B8D">
        <w:t xml:space="preserve"> </w:t>
      </w:r>
      <w:proofErr w:type="spellStart"/>
      <w:r w:rsidRPr="00201B8D">
        <w:t>маємо</w:t>
      </w:r>
      <w:proofErr w:type="spellEnd"/>
      <w:r w:rsidRPr="00201B8D">
        <w:t xml:space="preserve"> у  </w:t>
      </w:r>
      <w:proofErr w:type="spellStart"/>
      <w:r w:rsidRPr="00201B8D">
        <w:t>рішенні</w:t>
      </w:r>
      <w:proofErr w:type="spellEnd"/>
      <w:r w:rsidRPr="00201B8D">
        <w:t xml:space="preserve"> </w:t>
      </w:r>
      <w:proofErr w:type="spellStart"/>
      <w:r w:rsidRPr="00201B8D">
        <w:t>миколаївської</w:t>
      </w:r>
      <w:proofErr w:type="spellEnd"/>
      <w:r w:rsidRPr="00201B8D">
        <w:t xml:space="preserve"> </w:t>
      </w:r>
      <w:proofErr w:type="spellStart"/>
      <w:r w:rsidRPr="00201B8D">
        <w:t>міської</w:t>
      </w:r>
      <w:proofErr w:type="spellEnd"/>
      <w:r w:rsidRPr="00201B8D">
        <w:t xml:space="preserve"> ради </w:t>
      </w:r>
      <w:proofErr w:type="spellStart"/>
      <w:r w:rsidRPr="00201B8D">
        <w:t>від</w:t>
      </w:r>
      <w:proofErr w:type="spellEnd"/>
      <w:r w:rsidRPr="00201B8D">
        <w:t xml:space="preserve"> 20 </w:t>
      </w:r>
      <w:proofErr w:type="spellStart"/>
      <w:r w:rsidRPr="00201B8D">
        <w:t>грудня</w:t>
      </w:r>
      <w:proofErr w:type="spellEnd"/>
      <w:r w:rsidRPr="00201B8D">
        <w:t xml:space="preserve">  2019р «Про </w:t>
      </w:r>
      <w:proofErr w:type="spellStart"/>
      <w:r w:rsidRPr="00201B8D">
        <w:t>затвердження</w:t>
      </w:r>
      <w:proofErr w:type="spellEnd"/>
      <w:r w:rsidRPr="00201B8D">
        <w:t xml:space="preserve"> </w:t>
      </w:r>
      <w:proofErr w:type="spellStart"/>
      <w:r w:rsidRPr="00201B8D">
        <w:t>Програми</w:t>
      </w:r>
      <w:proofErr w:type="spellEnd"/>
      <w:r w:rsidRPr="00201B8D">
        <w:t xml:space="preserve"> </w:t>
      </w:r>
      <w:proofErr w:type="spellStart"/>
      <w:r w:rsidRPr="00201B8D">
        <w:t>реформування</w:t>
      </w:r>
      <w:proofErr w:type="spellEnd"/>
      <w:r w:rsidRPr="00201B8D">
        <w:t xml:space="preserve"> та </w:t>
      </w:r>
      <w:proofErr w:type="spellStart"/>
      <w:r w:rsidRPr="00201B8D">
        <w:t>розвитку</w:t>
      </w:r>
      <w:proofErr w:type="spellEnd"/>
      <w:r w:rsidRPr="00201B8D">
        <w:t xml:space="preserve"> </w:t>
      </w:r>
      <w:proofErr w:type="spellStart"/>
      <w:r w:rsidRPr="00201B8D">
        <w:t>житлово-комунального</w:t>
      </w:r>
      <w:proofErr w:type="spellEnd"/>
      <w:r w:rsidRPr="00201B8D">
        <w:t xml:space="preserve">  </w:t>
      </w:r>
      <w:proofErr w:type="spellStart"/>
      <w:r w:rsidRPr="00201B8D">
        <w:t>господарства</w:t>
      </w:r>
      <w:proofErr w:type="spellEnd"/>
      <w:r w:rsidRPr="00201B8D">
        <w:t xml:space="preserve"> </w:t>
      </w:r>
      <w:proofErr w:type="spellStart"/>
      <w:r w:rsidRPr="00201B8D">
        <w:t>міста</w:t>
      </w:r>
      <w:proofErr w:type="spellEnd"/>
      <w:r w:rsidRPr="00201B8D">
        <w:t xml:space="preserve"> </w:t>
      </w:r>
      <w:proofErr w:type="spellStart"/>
      <w:r w:rsidRPr="00201B8D">
        <w:t>Миколаєва</w:t>
      </w:r>
      <w:proofErr w:type="spellEnd"/>
      <w:r w:rsidRPr="00201B8D">
        <w:t xml:space="preserve"> на 2020-2024 роки </w:t>
      </w:r>
      <w:hyperlink r:id="rId7" w:history="1">
        <w:r w:rsidRPr="00201B8D">
          <w:rPr>
            <w:rStyle w:val="af4"/>
          </w:rPr>
          <w:t>https://mkrada.gov.ua/documents/33285.html</w:t>
        </w:r>
      </w:hyperlink>
      <w:r w:rsidRPr="00201B8D">
        <w:t xml:space="preserve"> :</w:t>
      </w:r>
    </w:p>
    <w:p w:rsidR="00201B8D" w:rsidRPr="00201B8D" w:rsidRDefault="00201B8D" w:rsidP="00201B8D">
      <w:proofErr w:type="gramStart"/>
      <w:r w:rsidRPr="00201B8D">
        <w:t>З</w:t>
      </w:r>
      <w:proofErr w:type="gramEnd"/>
      <w:r w:rsidRPr="00201B8D">
        <w:t xml:space="preserve"> одного боку, уточнено </w:t>
      </w:r>
      <w:proofErr w:type="spellStart"/>
      <w:r w:rsidRPr="00201B8D">
        <w:t>кількість</w:t>
      </w:r>
      <w:proofErr w:type="spellEnd"/>
      <w:r w:rsidRPr="00201B8D">
        <w:t xml:space="preserve"> </w:t>
      </w:r>
      <w:proofErr w:type="spellStart"/>
      <w:r w:rsidRPr="00201B8D">
        <w:t>доріг</w:t>
      </w:r>
      <w:proofErr w:type="spellEnd"/>
      <w:r w:rsidRPr="00201B8D">
        <w:t xml:space="preserve">. </w:t>
      </w:r>
      <w:proofErr w:type="spellStart"/>
      <w:r w:rsidRPr="00201B8D">
        <w:t>Їх</w:t>
      </w:r>
      <w:proofErr w:type="spellEnd"/>
      <w:r w:rsidRPr="00201B8D">
        <w:t xml:space="preserve"> </w:t>
      </w:r>
      <w:proofErr w:type="spellStart"/>
      <w:r w:rsidRPr="00201B8D">
        <w:t>кількісні</w:t>
      </w:r>
      <w:proofErr w:type="spellEnd"/>
      <w:r w:rsidRPr="00201B8D">
        <w:t xml:space="preserve"> </w:t>
      </w:r>
      <w:proofErr w:type="spellStart"/>
      <w:r w:rsidRPr="00201B8D">
        <w:t>показники</w:t>
      </w:r>
      <w:proofErr w:type="spellEnd"/>
      <w:r w:rsidRPr="00201B8D">
        <w:t xml:space="preserve"> </w:t>
      </w:r>
      <w:proofErr w:type="spellStart"/>
      <w:r w:rsidRPr="00201B8D">
        <w:t>зменшено</w:t>
      </w:r>
      <w:proofErr w:type="spellEnd"/>
      <w:r w:rsidRPr="00201B8D">
        <w:t xml:space="preserve"> на 30%/ та </w:t>
      </w:r>
      <w:proofErr w:type="spellStart"/>
      <w:r w:rsidRPr="00201B8D">
        <w:t>вже</w:t>
      </w:r>
      <w:proofErr w:type="spellEnd"/>
      <w:r w:rsidRPr="00201B8D">
        <w:t xml:space="preserve"> є </w:t>
      </w:r>
      <w:proofErr w:type="spellStart"/>
      <w:r w:rsidRPr="00201B8D">
        <w:t>захід</w:t>
      </w:r>
      <w:proofErr w:type="spellEnd"/>
      <w:r w:rsidRPr="00201B8D">
        <w:t xml:space="preserve"> по </w:t>
      </w:r>
      <w:proofErr w:type="spellStart"/>
      <w:r w:rsidRPr="00201B8D">
        <w:t>складанню</w:t>
      </w:r>
      <w:proofErr w:type="spellEnd"/>
      <w:r w:rsidRPr="00201B8D">
        <w:t xml:space="preserve"> </w:t>
      </w:r>
      <w:proofErr w:type="spellStart"/>
      <w:r w:rsidRPr="00201B8D">
        <w:t>паспортів</w:t>
      </w:r>
      <w:proofErr w:type="spellEnd"/>
      <w:r w:rsidRPr="00201B8D">
        <w:t xml:space="preserve"> </w:t>
      </w:r>
      <w:proofErr w:type="spellStart"/>
      <w:r w:rsidRPr="00201B8D">
        <w:t>місцевих</w:t>
      </w:r>
      <w:proofErr w:type="spellEnd"/>
      <w:r w:rsidRPr="00201B8D">
        <w:t xml:space="preserve"> </w:t>
      </w:r>
      <w:proofErr w:type="spellStart"/>
      <w:r w:rsidRPr="00201B8D">
        <w:t>доріг</w:t>
      </w:r>
      <w:proofErr w:type="spellEnd"/>
      <w:r w:rsidRPr="00201B8D">
        <w:t>;</w:t>
      </w:r>
    </w:p>
    <w:p w:rsidR="00201B8D" w:rsidRPr="00201B8D" w:rsidRDefault="00201B8D" w:rsidP="00201B8D">
      <w:r w:rsidRPr="00201B8D">
        <w:t xml:space="preserve">А з </w:t>
      </w:r>
      <w:proofErr w:type="spellStart"/>
      <w:r w:rsidRPr="00201B8D">
        <w:t>іншого</w:t>
      </w:r>
      <w:proofErr w:type="spellEnd"/>
      <w:r w:rsidRPr="00201B8D">
        <w:t xml:space="preserve">, </w:t>
      </w:r>
      <w:proofErr w:type="spellStart"/>
      <w:r w:rsidRPr="00201B8D">
        <w:t>усунено</w:t>
      </w:r>
      <w:proofErr w:type="spellEnd"/>
      <w:r w:rsidRPr="00201B8D">
        <w:t xml:space="preserve"> </w:t>
      </w:r>
      <w:proofErr w:type="spellStart"/>
      <w:r w:rsidRPr="00201B8D">
        <w:t>дублювання</w:t>
      </w:r>
      <w:proofErr w:type="spellEnd"/>
      <w:r w:rsidRPr="00201B8D">
        <w:t xml:space="preserve"> </w:t>
      </w:r>
      <w:proofErr w:type="spellStart"/>
      <w:r w:rsidRPr="00201B8D">
        <w:t>повноважень</w:t>
      </w:r>
      <w:proofErr w:type="spellEnd"/>
      <w:r w:rsidRPr="00201B8D">
        <w:t xml:space="preserve"> </w:t>
      </w:r>
      <w:proofErr w:type="spellStart"/>
      <w:r w:rsidRPr="00201B8D">
        <w:t>Департаментів</w:t>
      </w:r>
      <w:proofErr w:type="spellEnd"/>
      <w:r w:rsidRPr="00201B8D">
        <w:t xml:space="preserve"> ЖКГ та </w:t>
      </w:r>
      <w:proofErr w:type="spellStart"/>
      <w:r w:rsidRPr="00201B8D">
        <w:t>Енергозбереження</w:t>
      </w:r>
      <w:proofErr w:type="spellEnd"/>
      <w:r w:rsidRPr="00201B8D">
        <w:t xml:space="preserve"> </w:t>
      </w:r>
      <w:proofErr w:type="spellStart"/>
      <w:r w:rsidRPr="00201B8D">
        <w:t>миколаївської</w:t>
      </w:r>
      <w:proofErr w:type="spellEnd"/>
      <w:r w:rsidRPr="00201B8D">
        <w:t xml:space="preserve"> </w:t>
      </w:r>
      <w:proofErr w:type="spellStart"/>
      <w:r w:rsidRPr="00201B8D">
        <w:t>міської</w:t>
      </w:r>
      <w:proofErr w:type="spellEnd"/>
      <w:r w:rsidRPr="00201B8D">
        <w:t xml:space="preserve"> </w:t>
      </w:r>
      <w:proofErr w:type="gramStart"/>
      <w:r w:rsidRPr="00201B8D">
        <w:t>ради</w:t>
      </w:r>
      <w:proofErr w:type="gramEnd"/>
      <w:r w:rsidRPr="00201B8D">
        <w:t xml:space="preserve"> при </w:t>
      </w:r>
      <w:proofErr w:type="spellStart"/>
      <w:r w:rsidRPr="00201B8D">
        <w:t>реалізації</w:t>
      </w:r>
      <w:proofErr w:type="spellEnd"/>
      <w:r w:rsidRPr="00201B8D">
        <w:t xml:space="preserve"> </w:t>
      </w:r>
      <w:proofErr w:type="spellStart"/>
      <w:r w:rsidRPr="00201B8D">
        <w:t>нової</w:t>
      </w:r>
      <w:proofErr w:type="spellEnd"/>
      <w:r w:rsidRPr="00201B8D">
        <w:t xml:space="preserve"> </w:t>
      </w:r>
      <w:proofErr w:type="spellStart"/>
      <w:r w:rsidRPr="00201B8D">
        <w:t>програми</w:t>
      </w:r>
      <w:proofErr w:type="spellEnd"/>
      <w:r w:rsidRPr="00201B8D">
        <w:t xml:space="preserve"> ЖКГ на 2020-2024 роки. Так на </w:t>
      </w:r>
      <w:proofErr w:type="spellStart"/>
      <w:r w:rsidRPr="00201B8D">
        <w:t>виконання</w:t>
      </w:r>
      <w:proofErr w:type="spellEnd"/>
      <w:r w:rsidRPr="00201B8D">
        <w:t xml:space="preserve"> </w:t>
      </w:r>
      <w:proofErr w:type="spellStart"/>
      <w:r w:rsidRPr="00201B8D">
        <w:t>рекомендацій</w:t>
      </w:r>
      <w:proofErr w:type="spellEnd"/>
      <w:r w:rsidRPr="00201B8D">
        <w:t xml:space="preserve"> </w:t>
      </w:r>
      <w:proofErr w:type="spellStart"/>
      <w:proofErr w:type="gramStart"/>
      <w:r w:rsidRPr="00201B8D">
        <w:t>досл</w:t>
      </w:r>
      <w:proofErr w:type="gramEnd"/>
      <w:r w:rsidRPr="00201B8D">
        <w:t>ідження</w:t>
      </w:r>
      <w:proofErr w:type="spellEnd"/>
      <w:r w:rsidRPr="00201B8D">
        <w:t xml:space="preserve"> </w:t>
      </w:r>
      <w:hyperlink r:id="rId8" w:history="1">
        <w:r w:rsidRPr="00201B8D">
          <w:rPr>
            <w:rStyle w:val="af4"/>
          </w:rPr>
          <w:t>http://www.frgn.mk.ua/wp-content/uploads/2020/04/analitKashuba.pdf</w:t>
        </w:r>
      </w:hyperlink>
      <w:r w:rsidRPr="00201B8D">
        <w:t xml:space="preserve">  у </w:t>
      </w:r>
      <w:proofErr w:type="spellStart"/>
      <w:r w:rsidRPr="00201B8D">
        <w:t>програмі</w:t>
      </w:r>
      <w:proofErr w:type="spellEnd"/>
      <w:r w:rsidRPr="00201B8D">
        <w:t xml:space="preserve"> </w:t>
      </w:r>
      <w:proofErr w:type="spellStart"/>
      <w:r w:rsidRPr="00201B8D">
        <w:t>вилучили</w:t>
      </w:r>
      <w:proofErr w:type="spellEnd"/>
      <w:r w:rsidRPr="00201B8D">
        <w:t xml:space="preserve"> </w:t>
      </w:r>
      <w:proofErr w:type="spellStart"/>
      <w:r w:rsidRPr="00201B8D">
        <w:t>завдання</w:t>
      </w:r>
      <w:proofErr w:type="spellEnd"/>
      <w:r w:rsidRPr="00201B8D">
        <w:t xml:space="preserve"> та заходи </w:t>
      </w:r>
      <w:proofErr w:type="spellStart"/>
      <w:r w:rsidRPr="00201B8D">
        <w:t>енергозбереження</w:t>
      </w:r>
      <w:proofErr w:type="spellEnd"/>
      <w:r w:rsidRPr="00201B8D">
        <w:t>.</w:t>
      </w:r>
    </w:p>
    <w:p w:rsidR="00201B8D" w:rsidRPr="00201B8D" w:rsidRDefault="00201B8D" w:rsidP="00201B8D">
      <w:r w:rsidRPr="00201B8D">
        <w:rPr>
          <w:b/>
          <w:bCs/>
        </w:rPr>
        <w:t>По - друге</w:t>
      </w:r>
      <w:r w:rsidRPr="00201B8D">
        <w:t xml:space="preserve">, </w:t>
      </w:r>
      <w:proofErr w:type="spellStart"/>
      <w:r w:rsidRPr="00201B8D">
        <w:t>ініціювали</w:t>
      </w:r>
      <w:proofErr w:type="spellEnd"/>
      <w:r w:rsidRPr="00201B8D">
        <w:t xml:space="preserve"> </w:t>
      </w:r>
      <w:proofErr w:type="spellStart"/>
      <w:r w:rsidRPr="00201B8D">
        <w:t>механізм</w:t>
      </w:r>
      <w:proofErr w:type="spellEnd"/>
      <w:r w:rsidRPr="00201B8D">
        <w:t xml:space="preserve"> </w:t>
      </w:r>
      <w:proofErr w:type="spellStart"/>
      <w:r w:rsidRPr="00201B8D">
        <w:t>фінансової</w:t>
      </w:r>
      <w:proofErr w:type="spellEnd"/>
      <w:r w:rsidRPr="00201B8D">
        <w:t xml:space="preserve"> </w:t>
      </w:r>
      <w:proofErr w:type="spellStart"/>
      <w:proofErr w:type="gramStart"/>
      <w:r w:rsidRPr="00201B8D">
        <w:t>п</w:t>
      </w:r>
      <w:proofErr w:type="gramEnd"/>
      <w:r w:rsidRPr="00201B8D">
        <w:t>ідтримки</w:t>
      </w:r>
      <w:proofErr w:type="spellEnd"/>
      <w:r w:rsidRPr="00201B8D">
        <w:t xml:space="preserve"> </w:t>
      </w:r>
      <w:proofErr w:type="spellStart"/>
      <w:r w:rsidRPr="00201B8D">
        <w:t>громадських</w:t>
      </w:r>
      <w:proofErr w:type="spellEnd"/>
      <w:r w:rsidRPr="00201B8D">
        <w:t xml:space="preserve"> </w:t>
      </w:r>
      <w:proofErr w:type="spellStart"/>
      <w:r w:rsidRPr="00201B8D">
        <w:t>ініціатив</w:t>
      </w:r>
      <w:proofErr w:type="spellEnd"/>
      <w:r w:rsidRPr="00201B8D">
        <w:t xml:space="preserve"> . Члени </w:t>
      </w:r>
      <w:proofErr w:type="spellStart"/>
      <w:r w:rsidRPr="00201B8D">
        <w:t>миколаївського</w:t>
      </w:r>
      <w:proofErr w:type="spellEnd"/>
      <w:r w:rsidRPr="00201B8D">
        <w:t xml:space="preserve"> </w:t>
      </w:r>
      <w:proofErr w:type="spellStart"/>
      <w:r w:rsidRPr="00201B8D">
        <w:t>міськвиконкому</w:t>
      </w:r>
      <w:proofErr w:type="spellEnd"/>
      <w:r w:rsidRPr="00201B8D">
        <w:t xml:space="preserve">  </w:t>
      </w:r>
      <w:proofErr w:type="spellStart"/>
      <w:r w:rsidRPr="00201B8D">
        <w:t>схвалили</w:t>
      </w:r>
      <w:proofErr w:type="spellEnd"/>
      <w:r w:rsidRPr="00201B8D">
        <w:t xml:space="preserve"> </w:t>
      </w:r>
      <w:proofErr w:type="spellStart"/>
      <w:r w:rsidRPr="00201B8D">
        <w:t>внесення</w:t>
      </w:r>
      <w:proofErr w:type="spellEnd"/>
      <w:r w:rsidRPr="00201B8D">
        <w:t xml:space="preserve"> в «</w:t>
      </w:r>
      <w:proofErr w:type="spellStart"/>
      <w:r w:rsidRPr="00201B8D">
        <w:t>Громадський</w:t>
      </w:r>
      <w:proofErr w:type="spellEnd"/>
      <w:r w:rsidRPr="00201B8D">
        <w:t xml:space="preserve"> бюджет» </w:t>
      </w:r>
      <w:proofErr w:type="spellStart"/>
      <w:r w:rsidRPr="00201B8D">
        <w:t>нової</w:t>
      </w:r>
      <w:proofErr w:type="spellEnd"/>
      <w:r w:rsidRPr="00201B8D">
        <w:t xml:space="preserve"> </w:t>
      </w:r>
      <w:proofErr w:type="spellStart"/>
      <w:r w:rsidRPr="00201B8D">
        <w:t>категорії</w:t>
      </w:r>
      <w:proofErr w:type="spellEnd"/>
      <w:r w:rsidRPr="00201B8D">
        <w:t xml:space="preserve">, </w:t>
      </w:r>
      <w:proofErr w:type="spellStart"/>
      <w:r w:rsidRPr="00201B8D">
        <w:t>передбаченої</w:t>
      </w:r>
      <w:proofErr w:type="spellEnd"/>
      <w:r w:rsidRPr="00201B8D">
        <w:t xml:space="preserve"> для </w:t>
      </w:r>
      <w:proofErr w:type="spellStart"/>
      <w:r w:rsidRPr="00201B8D">
        <w:t>шкільних</w:t>
      </w:r>
      <w:proofErr w:type="spellEnd"/>
      <w:r w:rsidRPr="00201B8D">
        <w:t xml:space="preserve"> </w:t>
      </w:r>
      <w:proofErr w:type="spellStart"/>
      <w:r w:rsidRPr="00201B8D">
        <w:t>проектів</w:t>
      </w:r>
      <w:proofErr w:type="spellEnd"/>
      <w:r w:rsidRPr="00201B8D">
        <w:t xml:space="preserve">. </w:t>
      </w:r>
      <w:proofErr w:type="spellStart"/>
      <w:r w:rsidRPr="00201B8D">
        <w:t>Рішення</w:t>
      </w:r>
      <w:proofErr w:type="spellEnd"/>
      <w:r w:rsidRPr="00201B8D">
        <w:t xml:space="preserve"> </w:t>
      </w:r>
      <w:proofErr w:type="spellStart"/>
      <w:r w:rsidRPr="00201B8D">
        <w:t>виконавчого</w:t>
      </w:r>
      <w:proofErr w:type="spellEnd"/>
      <w:r w:rsidRPr="00201B8D">
        <w:t xml:space="preserve"> </w:t>
      </w:r>
      <w:proofErr w:type="spellStart"/>
      <w:r w:rsidRPr="00201B8D">
        <w:t>комітету</w:t>
      </w:r>
      <w:proofErr w:type="spellEnd"/>
      <w:r w:rsidRPr="00201B8D">
        <w:t xml:space="preserve"> </w:t>
      </w:r>
      <w:proofErr w:type="spellStart"/>
      <w:r w:rsidRPr="00201B8D">
        <w:t>Миколаївської</w:t>
      </w:r>
      <w:proofErr w:type="spellEnd"/>
      <w:r w:rsidRPr="00201B8D">
        <w:t xml:space="preserve"> </w:t>
      </w:r>
      <w:proofErr w:type="spellStart"/>
      <w:r w:rsidRPr="00201B8D">
        <w:t>міської</w:t>
      </w:r>
      <w:proofErr w:type="spellEnd"/>
      <w:r w:rsidRPr="00201B8D">
        <w:t xml:space="preserve"> ради № 263 </w:t>
      </w:r>
      <w:proofErr w:type="spellStart"/>
      <w:r w:rsidRPr="00201B8D">
        <w:t>від</w:t>
      </w:r>
      <w:proofErr w:type="spellEnd"/>
      <w:r w:rsidRPr="00201B8D">
        <w:t xml:space="preserve"> 11 </w:t>
      </w:r>
      <w:proofErr w:type="spellStart"/>
      <w:r w:rsidRPr="00201B8D">
        <w:t>березня</w:t>
      </w:r>
      <w:proofErr w:type="spellEnd"/>
      <w:r w:rsidRPr="00201B8D">
        <w:t xml:space="preserve">  2020 р  «Про </w:t>
      </w:r>
      <w:proofErr w:type="spellStart"/>
      <w:r w:rsidRPr="00201B8D">
        <w:t>попередній</w:t>
      </w:r>
      <w:proofErr w:type="spellEnd"/>
      <w:r w:rsidRPr="00201B8D">
        <w:t xml:space="preserve"> </w:t>
      </w:r>
      <w:proofErr w:type="spellStart"/>
      <w:r w:rsidRPr="00201B8D">
        <w:t>розгляд</w:t>
      </w:r>
      <w:proofErr w:type="spellEnd"/>
      <w:r w:rsidRPr="00201B8D">
        <w:t xml:space="preserve"> проекту </w:t>
      </w:r>
      <w:proofErr w:type="spellStart"/>
      <w:r w:rsidRPr="00201B8D">
        <w:t>рішення</w:t>
      </w:r>
      <w:proofErr w:type="spellEnd"/>
      <w:r w:rsidRPr="00201B8D">
        <w:t xml:space="preserve">  </w:t>
      </w:r>
      <w:proofErr w:type="spellStart"/>
      <w:r w:rsidRPr="00201B8D">
        <w:t>міської</w:t>
      </w:r>
      <w:proofErr w:type="spellEnd"/>
      <w:r w:rsidRPr="00201B8D">
        <w:t xml:space="preserve"> ради «Про </w:t>
      </w:r>
      <w:proofErr w:type="spellStart"/>
      <w:r w:rsidRPr="00201B8D">
        <w:t>внесення</w:t>
      </w:r>
      <w:proofErr w:type="spellEnd"/>
      <w:r w:rsidRPr="00201B8D">
        <w:t xml:space="preserve"> </w:t>
      </w:r>
      <w:proofErr w:type="spellStart"/>
      <w:r w:rsidRPr="00201B8D">
        <w:t>змін</w:t>
      </w:r>
      <w:proofErr w:type="spellEnd"/>
      <w:r w:rsidRPr="00201B8D">
        <w:t xml:space="preserve"> та </w:t>
      </w:r>
      <w:proofErr w:type="spellStart"/>
      <w:r w:rsidRPr="00201B8D">
        <w:t>доповнень</w:t>
      </w:r>
      <w:proofErr w:type="spellEnd"/>
      <w:r w:rsidRPr="00201B8D">
        <w:t xml:space="preserve"> до </w:t>
      </w:r>
      <w:proofErr w:type="spellStart"/>
      <w:proofErr w:type="gramStart"/>
      <w:r w:rsidRPr="00201B8D">
        <w:t>р</w:t>
      </w:r>
      <w:proofErr w:type="gramEnd"/>
      <w:r w:rsidRPr="00201B8D">
        <w:t>ішення</w:t>
      </w:r>
      <w:proofErr w:type="spellEnd"/>
      <w:r w:rsidRPr="00201B8D">
        <w:t xml:space="preserve"> </w:t>
      </w:r>
      <w:proofErr w:type="spellStart"/>
      <w:r w:rsidRPr="00201B8D">
        <w:t>Миколаївської</w:t>
      </w:r>
      <w:proofErr w:type="spellEnd"/>
      <w:r w:rsidRPr="00201B8D">
        <w:t xml:space="preserve"> </w:t>
      </w:r>
      <w:proofErr w:type="spellStart"/>
      <w:r w:rsidRPr="00201B8D">
        <w:t>міської</w:t>
      </w:r>
      <w:proofErr w:type="spellEnd"/>
      <w:r w:rsidRPr="00201B8D">
        <w:t xml:space="preserve"> ради </w:t>
      </w:r>
      <w:proofErr w:type="spellStart"/>
      <w:r w:rsidRPr="00201B8D">
        <w:t>від</w:t>
      </w:r>
      <w:proofErr w:type="spellEnd"/>
      <w:r w:rsidRPr="00201B8D">
        <w:t xml:space="preserve"> 13.09.2017 №24/8 «Про </w:t>
      </w:r>
      <w:proofErr w:type="spellStart"/>
      <w:r w:rsidRPr="00201B8D">
        <w:t>затвердження</w:t>
      </w:r>
      <w:proofErr w:type="spellEnd"/>
      <w:r w:rsidRPr="00201B8D">
        <w:t xml:space="preserve"> </w:t>
      </w:r>
      <w:proofErr w:type="spellStart"/>
      <w:r w:rsidRPr="00201B8D">
        <w:t>Положення</w:t>
      </w:r>
      <w:proofErr w:type="spellEnd"/>
      <w:r w:rsidRPr="00201B8D">
        <w:t xml:space="preserve"> про </w:t>
      </w:r>
      <w:proofErr w:type="spellStart"/>
      <w:r w:rsidRPr="00201B8D">
        <w:t>Громадський</w:t>
      </w:r>
      <w:proofErr w:type="spellEnd"/>
      <w:r w:rsidRPr="00201B8D">
        <w:t xml:space="preserve"> бюджет м. </w:t>
      </w:r>
      <w:proofErr w:type="spellStart"/>
      <w:r w:rsidRPr="00201B8D">
        <w:t>Миколаєва</w:t>
      </w:r>
      <w:proofErr w:type="spellEnd"/>
      <w:r w:rsidRPr="00201B8D">
        <w:t xml:space="preserve">» </w:t>
      </w:r>
      <w:hyperlink r:id="rId9" w:history="1">
        <w:r w:rsidRPr="00201B8D">
          <w:rPr>
            <w:rStyle w:val="af4"/>
          </w:rPr>
          <w:t>https://mkrada.gov.ua/documents/33721.html</w:t>
        </w:r>
      </w:hyperlink>
      <w:r w:rsidRPr="00201B8D">
        <w:t>.;</w:t>
      </w:r>
    </w:p>
    <w:p w:rsidR="00201B8D" w:rsidRPr="00201B8D" w:rsidRDefault="00201B8D" w:rsidP="00201B8D">
      <w:pPr>
        <w:numPr>
          <w:ilvl w:val="0"/>
          <w:numId w:val="2"/>
        </w:numPr>
      </w:pPr>
      <w:r w:rsidRPr="00201B8D">
        <w:t xml:space="preserve">NGO </w:t>
      </w:r>
      <w:r w:rsidRPr="00201B8D">
        <w:rPr>
          <w:b/>
          <w:bCs/>
        </w:rPr>
        <w:t>HRTC</w:t>
      </w:r>
      <w:r w:rsidRPr="00201B8D">
        <w:t xml:space="preserve"> добилась </w:t>
      </w:r>
      <w:proofErr w:type="spellStart"/>
      <w:r w:rsidRPr="00201B8D">
        <w:t>прозорості</w:t>
      </w:r>
      <w:proofErr w:type="spellEnd"/>
      <w:r w:rsidRPr="00201B8D">
        <w:t xml:space="preserve"> </w:t>
      </w:r>
      <w:proofErr w:type="spellStart"/>
      <w:r w:rsidRPr="00201B8D">
        <w:t>діяльності</w:t>
      </w:r>
      <w:proofErr w:type="spellEnd"/>
      <w:r w:rsidRPr="00201B8D">
        <w:t xml:space="preserve"> </w:t>
      </w:r>
      <w:proofErr w:type="spellStart"/>
      <w:r w:rsidRPr="00201B8D">
        <w:t>загально</w:t>
      </w:r>
      <w:proofErr w:type="spellEnd"/>
      <w:r w:rsidRPr="00201B8D">
        <w:t xml:space="preserve"> </w:t>
      </w:r>
      <w:proofErr w:type="spellStart"/>
      <w:r w:rsidRPr="00201B8D">
        <w:t>освітніх</w:t>
      </w:r>
      <w:proofErr w:type="spellEnd"/>
      <w:r w:rsidRPr="00201B8D">
        <w:t xml:space="preserve"> </w:t>
      </w:r>
      <w:proofErr w:type="spellStart"/>
      <w:r w:rsidRPr="00201B8D">
        <w:t>учбових</w:t>
      </w:r>
      <w:proofErr w:type="spellEnd"/>
      <w:r w:rsidRPr="00201B8D">
        <w:t xml:space="preserve"> </w:t>
      </w:r>
      <w:proofErr w:type="spellStart"/>
      <w:r w:rsidRPr="00201B8D">
        <w:t>закладів</w:t>
      </w:r>
      <w:proofErr w:type="spellEnd"/>
      <w:r w:rsidRPr="00201B8D">
        <w:t xml:space="preserve"> м. </w:t>
      </w:r>
      <w:proofErr w:type="spellStart"/>
      <w:r w:rsidRPr="00201B8D">
        <w:t>Миколаєва</w:t>
      </w:r>
      <w:proofErr w:type="spellEnd"/>
      <w:r w:rsidRPr="00201B8D">
        <w:t xml:space="preserve">. Так </w:t>
      </w:r>
      <w:proofErr w:type="spellStart"/>
      <w:r w:rsidRPr="00201B8D">
        <w:t>міське</w:t>
      </w:r>
      <w:proofErr w:type="spellEnd"/>
      <w:r w:rsidRPr="00201B8D">
        <w:t xml:space="preserve"> </w:t>
      </w:r>
      <w:proofErr w:type="spellStart"/>
      <w:r w:rsidRPr="00201B8D">
        <w:t>управління</w:t>
      </w:r>
      <w:proofErr w:type="spellEnd"/>
      <w:r w:rsidRPr="00201B8D">
        <w:t xml:space="preserve"> </w:t>
      </w:r>
      <w:proofErr w:type="spellStart"/>
      <w:r w:rsidRPr="00201B8D">
        <w:t>освіти</w:t>
      </w:r>
      <w:proofErr w:type="spellEnd"/>
      <w:r w:rsidRPr="00201B8D">
        <w:t xml:space="preserve"> </w:t>
      </w:r>
      <w:proofErr w:type="spellStart"/>
      <w:r w:rsidRPr="00201B8D">
        <w:t>міської</w:t>
      </w:r>
      <w:proofErr w:type="spellEnd"/>
      <w:r w:rsidRPr="00201B8D">
        <w:t xml:space="preserve"> ради </w:t>
      </w:r>
      <w:proofErr w:type="spellStart"/>
      <w:r w:rsidRPr="00201B8D">
        <w:t>розмістило</w:t>
      </w:r>
      <w:proofErr w:type="spellEnd"/>
      <w:r w:rsidRPr="00201B8D">
        <w:t xml:space="preserve"> у </w:t>
      </w:r>
      <w:proofErr w:type="spellStart"/>
      <w:r w:rsidRPr="00201B8D">
        <w:t>грудні</w:t>
      </w:r>
      <w:proofErr w:type="spellEnd"/>
      <w:r w:rsidRPr="00201B8D">
        <w:t xml:space="preserve"> 2019 </w:t>
      </w:r>
      <w:proofErr w:type="gramStart"/>
      <w:r w:rsidRPr="00201B8D">
        <w:t>р</w:t>
      </w:r>
      <w:proofErr w:type="gramEnd"/>
      <w:r w:rsidRPr="00201B8D">
        <w:t xml:space="preserve"> – </w:t>
      </w:r>
      <w:proofErr w:type="spellStart"/>
      <w:r w:rsidRPr="00201B8D">
        <w:t>січні</w:t>
      </w:r>
      <w:proofErr w:type="spellEnd"/>
      <w:r w:rsidRPr="00201B8D">
        <w:t xml:space="preserve"> 2020 р на державному </w:t>
      </w:r>
      <w:proofErr w:type="spellStart"/>
      <w:r w:rsidRPr="00201B8D">
        <w:t>порталі</w:t>
      </w:r>
      <w:proofErr w:type="spellEnd"/>
      <w:r w:rsidRPr="00201B8D">
        <w:t xml:space="preserve"> Е- дата </w:t>
      </w:r>
      <w:proofErr w:type="spellStart"/>
      <w:r w:rsidRPr="00201B8D">
        <w:t>шістнадцять</w:t>
      </w:r>
      <w:proofErr w:type="spellEnd"/>
      <w:r w:rsidRPr="00201B8D">
        <w:t xml:space="preserve"> </w:t>
      </w:r>
      <w:proofErr w:type="spellStart"/>
      <w:r w:rsidRPr="00201B8D">
        <w:t>наборів</w:t>
      </w:r>
      <w:proofErr w:type="spellEnd"/>
      <w:r w:rsidRPr="00201B8D">
        <w:t xml:space="preserve"> </w:t>
      </w:r>
      <w:proofErr w:type="spellStart"/>
      <w:r w:rsidRPr="00201B8D">
        <w:t>даних</w:t>
      </w:r>
      <w:proofErr w:type="spellEnd"/>
      <w:r w:rsidRPr="00201B8D">
        <w:t xml:space="preserve"> . А </w:t>
      </w:r>
      <w:proofErr w:type="spellStart"/>
      <w:r w:rsidRPr="00201B8D">
        <w:t>учбові</w:t>
      </w:r>
      <w:proofErr w:type="spellEnd"/>
      <w:r w:rsidRPr="00201B8D">
        <w:t xml:space="preserve"> </w:t>
      </w:r>
      <w:proofErr w:type="spellStart"/>
      <w:r w:rsidRPr="00201B8D">
        <w:t>заклади</w:t>
      </w:r>
      <w:proofErr w:type="spellEnd"/>
      <w:r w:rsidRPr="00201B8D">
        <w:t xml:space="preserve"> почали </w:t>
      </w:r>
      <w:proofErr w:type="spellStart"/>
      <w:r w:rsidRPr="00201B8D">
        <w:t>публікувати</w:t>
      </w:r>
      <w:proofErr w:type="spellEnd"/>
      <w:r w:rsidRPr="00201B8D">
        <w:t xml:space="preserve"> </w:t>
      </w:r>
      <w:proofErr w:type="spellStart"/>
      <w:r w:rsidRPr="00201B8D">
        <w:t>фінансову</w:t>
      </w:r>
      <w:proofErr w:type="spellEnd"/>
      <w:r w:rsidRPr="00201B8D">
        <w:t xml:space="preserve"> </w:t>
      </w:r>
      <w:proofErr w:type="spellStart"/>
      <w:r w:rsidRPr="00201B8D">
        <w:t>інформацію</w:t>
      </w:r>
      <w:proofErr w:type="spellEnd"/>
      <w:r w:rsidRPr="00201B8D">
        <w:t xml:space="preserve"> на </w:t>
      </w:r>
      <w:proofErr w:type="spellStart"/>
      <w:r w:rsidRPr="00201B8D">
        <w:t>власних</w:t>
      </w:r>
      <w:proofErr w:type="spellEnd"/>
      <w:r w:rsidRPr="00201B8D">
        <w:t xml:space="preserve"> веб-сайтах;</w:t>
      </w:r>
    </w:p>
    <w:p w:rsidR="00201B8D" w:rsidRPr="00201B8D" w:rsidRDefault="00201B8D" w:rsidP="00201B8D">
      <w:proofErr w:type="spellStart"/>
      <w:r w:rsidRPr="00201B8D">
        <w:rPr>
          <w:b/>
          <w:bCs/>
        </w:rPr>
        <w:t>Вознесенська</w:t>
      </w:r>
      <w:proofErr w:type="spellEnd"/>
      <w:r w:rsidRPr="00201B8D">
        <w:rPr>
          <w:b/>
          <w:bCs/>
        </w:rPr>
        <w:t xml:space="preserve"> </w:t>
      </w:r>
      <w:proofErr w:type="spellStart"/>
      <w:r w:rsidRPr="00201B8D">
        <w:rPr>
          <w:b/>
          <w:bCs/>
        </w:rPr>
        <w:t>міська</w:t>
      </w:r>
      <w:proofErr w:type="spellEnd"/>
      <w:r w:rsidRPr="00201B8D">
        <w:rPr>
          <w:b/>
          <w:bCs/>
        </w:rPr>
        <w:t xml:space="preserve"> ОТГ:</w:t>
      </w:r>
    </w:p>
    <w:p w:rsidR="00201B8D" w:rsidRPr="00201B8D" w:rsidRDefault="00201B8D" w:rsidP="00201B8D">
      <w:r w:rsidRPr="00201B8D">
        <w:t>NGO «</w:t>
      </w:r>
      <w:proofErr w:type="spellStart"/>
      <w:r w:rsidRPr="00201B8D">
        <w:t>Вознесенська</w:t>
      </w:r>
      <w:proofErr w:type="spellEnd"/>
      <w:r w:rsidRPr="00201B8D">
        <w:t xml:space="preserve"> </w:t>
      </w:r>
      <w:proofErr w:type="spellStart"/>
      <w:r w:rsidRPr="00201B8D">
        <w:t>асоціація</w:t>
      </w:r>
      <w:proofErr w:type="spellEnd"/>
      <w:r w:rsidRPr="00201B8D">
        <w:t xml:space="preserve"> </w:t>
      </w:r>
      <w:proofErr w:type="spellStart"/>
      <w:r w:rsidRPr="00201B8D">
        <w:t>розвитку</w:t>
      </w:r>
      <w:proofErr w:type="spellEnd"/>
      <w:r w:rsidRPr="00201B8D">
        <w:t xml:space="preserve"> </w:t>
      </w:r>
      <w:proofErr w:type="spellStart"/>
      <w:r w:rsidRPr="00201B8D">
        <w:t>місцевої</w:t>
      </w:r>
      <w:proofErr w:type="spellEnd"/>
      <w:r w:rsidRPr="00201B8D">
        <w:t xml:space="preserve"> </w:t>
      </w:r>
      <w:proofErr w:type="spellStart"/>
      <w:r w:rsidRPr="00201B8D">
        <w:t>демократії</w:t>
      </w:r>
      <w:proofErr w:type="spellEnd"/>
      <w:r w:rsidRPr="00201B8D">
        <w:t xml:space="preserve">» добились </w:t>
      </w:r>
      <w:proofErr w:type="spellStart"/>
      <w:r w:rsidRPr="00201B8D">
        <w:t>врахування</w:t>
      </w:r>
      <w:proofErr w:type="spellEnd"/>
      <w:r w:rsidRPr="00201B8D">
        <w:t xml:space="preserve"> 4-х з 8-ми </w:t>
      </w:r>
      <w:proofErr w:type="spellStart"/>
      <w:r w:rsidRPr="00201B8D">
        <w:t>рекомендацій</w:t>
      </w:r>
      <w:proofErr w:type="spellEnd"/>
      <w:r w:rsidRPr="00201B8D">
        <w:t xml:space="preserve"> </w:t>
      </w:r>
      <w:proofErr w:type="spellStart"/>
      <w:r w:rsidRPr="00201B8D">
        <w:t>моніторингового</w:t>
      </w:r>
      <w:proofErr w:type="spellEnd"/>
      <w:r w:rsidRPr="00201B8D">
        <w:t xml:space="preserve"> </w:t>
      </w:r>
      <w:proofErr w:type="spellStart"/>
      <w:proofErr w:type="gramStart"/>
      <w:r w:rsidRPr="00201B8D">
        <w:t>досл</w:t>
      </w:r>
      <w:proofErr w:type="gramEnd"/>
      <w:r w:rsidRPr="00201B8D">
        <w:t>ідження</w:t>
      </w:r>
      <w:proofErr w:type="spellEnd"/>
      <w:r w:rsidRPr="00201B8D">
        <w:t xml:space="preserve"> NGO «</w:t>
      </w:r>
      <w:proofErr w:type="spellStart"/>
      <w:r w:rsidRPr="00201B8D">
        <w:rPr>
          <w:b/>
          <w:bCs/>
        </w:rPr>
        <w:t>Вознесенська</w:t>
      </w:r>
      <w:proofErr w:type="spellEnd"/>
      <w:r w:rsidRPr="00201B8D">
        <w:rPr>
          <w:b/>
          <w:bCs/>
        </w:rPr>
        <w:t xml:space="preserve"> </w:t>
      </w:r>
      <w:proofErr w:type="spellStart"/>
      <w:r w:rsidRPr="00201B8D">
        <w:rPr>
          <w:b/>
          <w:bCs/>
        </w:rPr>
        <w:t>асоціація</w:t>
      </w:r>
      <w:proofErr w:type="spellEnd"/>
      <w:r w:rsidRPr="00201B8D">
        <w:rPr>
          <w:b/>
          <w:bCs/>
        </w:rPr>
        <w:t xml:space="preserve"> </w:t>
      </w:r>
      <w:proofErr w:type="spellStart"/>
      <w:r w:rsidRPr="00201B8D">
        <w:rPr>
          <w:b/>
          <w:bCs/>
        </w:rPr>
        <w:t>розвитку</w:t>
      </w:r>
      <w:proofErr w:type="spellEnd"/>
      <w:r w:rsidRPr="00201B8D">
        <w:rPr>
          <w:b/>
          <w:bCs/>
        </w:rPr>
        <w:t xml:space="preserve"> </w:t>
      </w:r>
      <w:proofErr w:type="spellStart"/>
      <w:r w:rsidRPr="00201B8D">
        <w:rPr>
          <w:b/>
          <w:bCs/>
        </w:rPr>
        <w:t>місцевої</w:t>
      </w:r>
      <w:proofErr w:type="spellEnd"/>
      <w:r w:rsidRPr="00201B8D">
        <w:rPr>
          <w:b/>
          <w:bCs/>
        </w:rPr>
        <w:t xml:space="preserve"> </w:t>
      </w:r>
      <w:proofErr w:type="spellStart"/>
      <w:r w:rsidRPr="00201B8D">
        <w:rPr>
          <w:b/>
          <w:bCs/>
        </w:rPr>
        <w:t>демократії</w:t>
      </w:r>
      <w:proofErr w:type="spellEnd"/>
      <w:r w:rsidRPr="00201B8D">
        <w:rPr>
          <w:b/>
          <w:bCs/>
        </w:rPr>
        <w:t xml:space="preserve">» </w:t>
      </w:r>
      <w:hyperlink r:id="rId10" w:history="1">
        <w:r w:rsidRPr="00201B8D">
          <w:rPr>
            <w:rStyle w:val="af4"/>
          </w:rPr>
          <w:t>http://www.frgn.mk.ua/wp-content/uploads/2020/04/Dod6.1%20Analitik%20lVARMD.pdf</w:t>
        </w:r>
      </w:hyperlink>
      <w:r w:rsidRPr="00201B8D">
        <w:t xml:space="preserve">. </w:t>
      </w:r>
      <w:proofErr w:type="spellStart"/>
      <w:r w:rsidRPr="00201B8D">
        <w:t>Докладніше</w:t>
      </w:r>
      <w:proofErr w:type="spellEnd"/>
      <w:r w:rsidRPr="00201B8D">
        <w:t xml:space="preserve"> про </w:t>
      </w:r>
      <w:proofErr w:type="spellStart"/>
      <w:r w:rsidRPr="00201B8D">
        <w:t>згадані</w:t>
      </w:r>
      <w:proofErr w:type="spellEnd"/>
      <w:r w:rsidRPr="00201B8D">
        <w:t xml:space="preserve"> </w:t>
      </w:r>
      <w:proofErr w:type="spellStart"/>
      <w:r w:rsidRPr="00201B8D">
        <w:t>результати</w:t>
      </w:r>
      <w:proofErr w:type="spellEnd"/>
      <w:r w:rsidRPr="00201B8D">
        <w:t xml:space="preserve"> на </w:t>
      </w:r>
      <w:hyperlink r:id="rId11" w:history="1">
        <w:r w:rsidRPr="00201B8D">
          <w:rPr>
            <w:rStyle w:val="af4"/>
          </w:rPr>
          <w:t>http://frgn.mk.ua/?p=11516</w:t>
        </w:r>
      </w:hyperlink>
      <w:r w:rsidRPr="00201B8D">
        <w:t>. </w:t>
      </w:r>
    </w:p>
    <w:p w:rsidR="00201B8D" w:rsidRPr="00201B8D" w:rsidRDefault="00201B8D" w:rsidP="00201B8D">
      <w:proofErr w:type="spellStart"/>
      <w:r w:rsidRPr="00201B8D">
        <w:rPr>
          <w:b/>
          <w:bCs/>
        </w:rPr>
        <w:t>Березанська</w:t>
      </w:r>
      <w:proofErr w:type="spellEnd"/>
      <w:r w:rsidRPr="00201B8D">
        <w:rPr>
          <w:b/>
          <w:bCs/>
        </w:rPr>
        <w:t xml:space="preserve"> </w:t>
      </w:r>
      <w:proofErr w:type="spellStart"/>
      <w:r w:rsidRPr="00201B8D">
        <w:rPr>
          <w:b/>
          <w:bCs/>
        </w:rPr>
        <w:t>селищна</w:t>
      </w:r>
      <w:proofErr w:type="spellEnd"/>
      <w:r w:rsidRPr="00201B8D">
        <w:rPr>
          <w:b/>
          <w:bCs/>
        </w:rPr>
        <w:t xml:space="preserve"> ОТГ</w:t>
      </w:r>
      <w:proofErr w:type="gramStart"/>
      <w:r w:rsidRPr="00201B8D">
        <w:rPr>
          <w:b/>
          <w:bCs/>
        </w:rPr>
        <w:t xml:space="preserve"> :</w:t>
      </w:r>
      <w:proofErr w:type="gramEnd"/>
    </w:p>
    <w:p w:rsidR="00201B8D" w:rsidRPr="00201B8D" w:rsidRDefault="00201B8D" w:rsidP="00201B8D">
      <w:proofErr w:type="spellStart"/>
      <w:r w:rsidRPr="00201B8D">
        <w:lastRenderedPageBreak/>
        <w:t>Учасник</w:t>
      </w:r>
      <w:proofErr w:type="spellEnd"/>
      <w:r w:rsidRPr="00201B8D">
        <w:t xml:space="preserve"> </w:t>
      </w:r>
      <w:proofErr w:type="spellStart"/>
      <w:r w:rsidRPr="00201B8D">
        <w:t>коаліції</w:t>
      </w:r>
      <w:proofErr w:type="spellEnd"/>
      <w:r w:rsidRPr="00201B8D">
        <w:t xml:space="preserve"> NGO</w:t>
      </w:r>
      <w:r w:rsidRPr="00201B8D">
        <w:rPr>
          <w:b/>
          <w:bCs/>
        </w:rPr>
        <w:t xml:space="preserve"> «</w:t>
      </w:r>
      <w:proofErr w:type="spellStart"/>
      <w:r w:rsidRPr="00201B8D">
        <w:rPr>
          <w:b/>
          <w:bCs/>
        </w:rPr>
        <w:t>Еко</w:t>
      </w:r>
      <w:proofErr w:type="spellEnd"/>
      <w:r w:rsidRPr="00201B8D">
        <w:rPr>
          <w:b/>
          <w:bCs/>
        </w:rPr>
        <w:t>. Березань</w:t>
      </w:r>
      <w:r w:rsidRPr="00201B8D">
        <w:t xml:space="preserve">» подала </w:t>
      </w:r>
      <w:proofErr w:type="spellStart"/>
      <w:r w:rsidRPr="00201B8D">
        <w:t>рекомендації</w:t>
      </w:r>
      <w:proofErr w:type="spellEnd"/>
      <w:r w:rsidRPr="00201B8D">
        <w:t xml:space="preserve"> </w:t>
      </w:r>
      <w:proofErr w:type="spellStart"/>
      <w:r w:rsidRPr="00201B8D">
        <w:t>селищній</w:t>
      </w:r>
      <w:proofErr w:type="spellEnd"/>
      <w:r w:rsidRPr="00201B8D">
        <w:t xml:space="preserve"> ради. 13 </w:t>
      </w:r>
      <w:proofErr w:type="spellStart"/>
      <w:r w:rsidRPr="00201B8D">
        <w:t>грудня</w:t>
      </w:r>
      <w:proofErr w:type="spellEnd"/>
      <w:r w:rsidRPr="00201B8D">
        <w:t xml:space="preserve"> 2019 р. </w:t>
      </w:r>
      <w:proofErr w:type="spellStart"/>
      <w:r w:rsidRPr="00201B8D">
        <w:t>Сесія</w:t>
      </w:r>
      <w:proofErr w:type="spellEnd"/>
      <w:r w:rsidRPr="00201B8D">
        <w:t xml:space="preserve"> </w:t>
      </w:r>
      <w:proofErr w:type="spellStart"/>
      <w:r w:rsidRPr="00201B8D">
        <w:t>прийняла</w:t>
      </w:r>
      <w:proofErr w:type="spellEnd"/>
      <w:r w:rsidRPr="00201B8D">
        <w:t xml:space="preserve">  </w:t>
      </w:r>
      <w:proofErr w:type="spellStart"/>
      <w:r w:rsidRPr="00201B8D">
        <w:fldChar w:fldCharType="begin"/>
      </w:r>
      <w:r w:rsidRPr="00201B8D">
        <w:instrText xml:space="preserve"> HYPERLINK "https://rada.info/upload/users_files/04376624/f43ee5896d9b10ab486e919d53fd36d6.docx" </w:instrText>
      </w:r>
      <w:r w:rsidRPr="00201B8D">
        <w:fldChar w:fldCharType="separate"/>
      </w:r>
      <w:proofErr w:type="gramStart"/>
      <w:r w:rsidRPr="00201B8D">
        <w:rPr>
          <w:rStyle w:val="af4"/>
        </w:rPr>
        <w:t>р</w:t>
      </w:r>
      <w:proofErr w:type="gramEnd"/>
      <w:r w:rsidRPr="00201B8D">
        <w:rPr>
          <w:rStyle w:val="af4"/>
        </w:rPr>
        <w:t>ішення</w:t>
      </w:r>
      <w:proofErr w:type="spellEnd"/>
      <w:r w:rsidRPr="00201B8D">
        <w:rPr>
          <w:rStyle w:val="af4"/>
        </w:rPr>
        <w:t xml:space="preserve"> №80</w:t>
      </w:r>
      <w:r w:rsidRPr="00201B8D">
        <w:fldChar w:fldCharType="end"/>
      </w:r>
      <w:r w:rsidRPr="00201B8D">
        <w:t>  </w:t>
      </w:r>
      <w:proofErr w:type="spellStart"/>
      <w:r w:rsidRPr="00201B8D">
        <w:t>від</w:t>
      </w:r>
      <w:proofErr w:type="spellEnd"/>
      <w:r w:rsidRPr="00201B8D">
        <w:t xml:space="preserve"> 13.12.2019 р.. </w:t>
      </w:r>
      <w:proofErr w:type="spellStart"/>
      <w:r w:rsidRPr="00201B8D">
        <w:t>Прийнято</w:t>
      </w:r>
      <w:proofErr w:type="spellEnd"/>
      <w:r w:rsidRPr="00201B8D">
        <w:t xml:space="preserve"> </w:t>
      </w:r>
      <w:proofErr w:type="spellStart"/>
      <w:r w:rsidRPr="00201B8D">
        <w:t>Антикорупційна</w:t>
      </w:r>
      <w:proofErr w:type="spellEnd"/>
      <w:r w:rsidRPr="00201B8D">
        <w:t xml:space="preserve"> </w:t>
      </w:r>
      <w:proofErr w:type="spellStart"/>
      <w:r w:rsidRPr="00201B8D">
        <w:t>програма</w:t>
      </w:r>
      <w:proofErr w:type="spellEnd"/>
      <w:r w:rsidRPr="00201B8D">
        <w:t xml:space="preserve"> та Порядок </w:t>
      </w:r>
      <w:proofErr w:type="spellStart"/>
      <w:r w:rsidRPr="00201B8D">
        <w:t>запобігання</w:t>
      </w:r>
      <w:proofErr w:type="spellEnd"/>
      <w:r w:rsidRPr="00201B8D">
        <w:t xml:space="preserve"> та </w:t>
      </w:r>
      <w:proofErr w:type="spellStart"/>
      <w:r w:rsidRPr="00201B8D">
        <w:t>врегулювання</w:t>
      </w:r>
      <w:proofErr w:type="spellEnd"/>
      <w:r w:rsidRPr="00201B8D">
        <w:t xml:space="preserve"> </w:t>
      </w:r>
      <w:proofErr w:type="spellStart"/>
      <w:r w:rsidRPr="00201B8D">
        <w:t>конфлікту</w:t>
      </w:r>
      <w:proofErr w:type="spellEnd"/>
      <w:r w:rsidRPr="00201B8D">
        <w:t xml:space="preserve"> </w:t>
      </w:r>
      <w:proofErr w:type="spellStart"/>
      <w:r w:rsidRPr="00201B8D">
        <w:t>інтересів</w:t>
      </w:r>
      <w:proofErr w:type="spellEnd"/>
      <w:r w:rsidRPr="00201B8D">
        <w:t>.</w:t>
      </w:r>
    </w:p>
    <w:p w:rsidR="00201B8D" w:rsidRPr="00201B8D" w:rsidRDefault="00201B8D" w:rsidP="00201B8D">
      <w:r w:rsidRPr="00201B8D">
        <w:rPr>
          <w:b/>
          <w:bCs/>
        </w:rPr>
        <w:t>м. Херсон:</w:t>
      </w:r>
    </w:p>
    <w:p w:rsidR="00C04D35" w:rsidRDefault="00201B8D" w:rsidP="00201B8D">
      <w:r w:rsidRPr="00201B8D">
        <w:t xml:space="preserve">NGO </w:t>
      </w:r>
      <w:r w:rsidRPr="00201B8D">
        <w:rPr>
          <w:b/>
          <w:bCs/>
        </w:rPr>
        <w:t>«</w:t>
      </w:r>
      <w:proofErr w:type="spellStart"/>
      <w:r w:rsidRPr="00201B8D">
        <w:rPr>
          <w:b/>
          <w:bCs/>
        </w:rPr>
        <w:t>Розвиток</w:t>
      </w:r>
      <w:proofErr w:type="spellEnd"/>
      <w:r w:rsidRPr="00201B8D">
        <w:rPr>
          <w:b/>
          <w:bCs/>
        </w:rPr>
        <w:t xml:space="preserve">» </w:t>
      </w:r>
      <w:proofErr w:type="spellStart"/>
      <w:r w:rsidRPr="00201B8D">
        <w:t>Громадський</w:t>
      </w:r>
      <w:proofErr w:type="spellEnd"/>
      <w:r w:rsidRPr="00201B8D">
        <w:t xml:space="preserve"> аудит </w:t>
      </w:r>
      <w:proofErr w:type="spellStart"/>
      <w:r w:rsidRPr="00201B8D">
        <w:t>діяльності</w:t>
      </w:r>
      <w:proofErr w:type="spellEnd"/>
      <w:r w:rsidRPr="00201B8D">
        <w:t xml:space="preserve"> </w:t>
      </w:r>
      <w:proofErr w:type="spellStart"/>
      <w:r w:rsidRPr="00201B8D">
        <w:t>міського</w:t>
      </w:r>
      <w:proofErr w:type="spellEnd"/>
      <w:r w:rsidRPr="00201B8D">
        <w:t xml:space="preserve"> </w:t>
      </w:r>
      <w:proofErr w:type="spellStart"/>
      <w:r w:rsidRPr="00201B8D">
        <w:t>комунального</w:t>
      </w:r>
      <w:proofErr w:type="spellEnd"/>
      <w:r w:rsidRPr="00201B8D">
        <w:t xml:space="preserve"> </w:t>
      </w:r>
      <w:proofErr w:type="spellStart"/>
      <w:proofErr w:type="gramStart"/>
      <w:r w:rsidRPr="00201B8D">
        <w:t>п</w:t>
      </w:r>
      <w:proofErr w:type="gramEnd"/>
      <w:r w:rsidRPr="00201B8D">
        <w:t>ідприємства</w:t>
      </w:r>
      <w:proofErr w:type="spellEnd"/>
      <w:r w:rsidRPr="00201B8D">
        <w:t xml:space="preserve"> «</w:t>
      </w:r>
      <w:proofErr w:type="spellStart"/>
      <w:r w:rsidRPr="00201B8D">
        <w:t>Гарантія</w:t>
      </w:r>
      <w:proofErr w:type="spellEnd"/>
      <w:r w:rsidRPr="00201B8D">
        <w:t xml:space="preserve">», в </w:t>
      </w:r>
      <w:proofErr w:type="spellStart"/>
      <w:r w:rsidRPr="00201B8D">
        <w:t>частині</w:t>
      </w:r>
      <w:proofErr w:type="spellEnd"/>
      <w:r w:rsidRPr="00201B8D">
        <w:t xml:space="preserve"> </w:t>
      </w:r>
      <w:proofErr w:type="spellStart"/>
      <w:r w:rsidRPr="00201B8D">
        <w:t>використання</w:t>
      </w:r>
      <w:proofErr w:type="spellEnd"/>
      <w:r w:rsidRPr="00201B8D">
        <w:t xml:space="preserve"> </w:t>
      </w:r>
      <w:proofErr w:type="spellStart"/>
      <w:r w:rsidRPr="00201B8D">
        <w:t>бюджетних</w:t>
      </w:r>
      <w:proofErr w:type="spellEnd"/>
      <w:r w:rsidRPr="00201B8D">
        <w:t xml:space="preserve"> </w:t>
      </w:r>
      <w:proofErr w:type="spellStart"/>
      <w:r w:rsidRPr="00201B8D">
        <w:t>коштів</w:t>
      </w:r>
      <w:proofErr w:type="spellEnd"/>
      <w:r w:rsidRPr="00201B8D">
        <w:t xml:space="preserve"> за 2017-2019 роки.  Першим результатом є </w:t>
      </w:r>
      <w:proofErr w:type="spellStart"/>
      <w:r w:rsidRPr="00201B8D">
        <w:t>прийняття</w:t>
      </w:r>
      <w:proofErr w:type="spellEnd"/>
      <w:r w:rsidRPr="00201B8D">
        <w:t xml:space="preserve"> </w:t>
      </w:r>
      <w:proofErr w:type="spellStart"/>
      <w:r w:rsidRPr="00201B8D">
        <w:t>розпорядження</w:t>
      </w:r>
      <w:proofErr w:type="spellEnd"/>
      <w:r w:rsidRPr="00201B8D">
        <w:t xml:space="preserve"> </w:t>
      </w:r>
      <w:proofErr w:type="spellStart"/>
      <w:r w:rsidRPr="00201B8D">
        <w:t>міського</w:t>
      </w:r>
      <w:proofErr w:type="spellEnd"/>
      <w:r w:rsidRPr="00201B8D">
        <w:t xml:space="preserve"> </w:t>
      </w:r>
      <w:proofErr w:type="spellStart"/>
      <w:r w:rsidRPr="00201B8D">
        <w:t>голови</w:t>
      </w:r>
      <w:proofErr w:type="spellEnd"/>
      <w:r w:rsidRPr="00201B8D">
        <w:t xml:space="preserve"> «№3р. </w:t>
      </w:r>
      <w:proofErr w:type="spellStart"/>
      <w:r w:rsidRPr="00201B8D">
        <w:t>вд</w:t>
      </w:r>
      <w:proofErr w:type="spellEnd"/>
      <w:r w:rsidRPr="00201B8D">
        <w:t xml:space="preserve"> 20 </w:t>
      </w:r>
      <w:proofErr w:type="spellStart"/>
      <w:r w:rsidRPr="00201B8D">
        <w:t>січня</w:t>
      </w:r>
      <w:proofErr w:type="spellEnd"/>
      <w:r w:rsidRPr="00201B8D">
        <w:t xml:space="preserve"> 2020 </w:t>
      </w:r>
      <w:proofErr w:type="gramStart"/>
      <w:r w:rsidRPr="00201B8D">
        <w:t>р</w:t>
      </w:r>
      <w:proofErr w:type="gramEnd"/>
      <w:r w:rsidRPr="00201B8D">
        <w:t xml:space="preserve"> </w:t>
      </w:r>
      <w:hyperlink r:id="rId12" w:history="1">
        <w:r w:rsidRPr="00201B8D">
          <w:rPr>
            <w:rStyle w:val="af4"/>
            <w:b/>
            <w:bCs/>
          </w:rPr>
          <w:t xml:space="preserve">«Про </w:t>
        </w:r>
        <w:proofErr w:type="spellStart"/>
        <w:r w:rsidRPr="00201B8D">
          <w:rPr>
            <w:rStyle w:val="af4"/>
            <w:b/>
            <w:bCs/>
          </w:rPr>
          <w:t>оприлюднення</w:t>
        </w:r>
        <w:proofErr w:type="spellEnd"/>
        <w:r w:rsidRPr="00201B8D">
          <w:rPr>
            <w:rStyle w:val="af4"/>
            <w:b/>
            <w:bCs/>
          </w:rPr>
          <w:t xml:space="preserve"> </w:t>
        </w:r>
        <w:proofErr w:type="spellStart"/>
        <w:r w:rsidRPr="00201B8D">
          <w:rPr>
            <w:rStyle w:val="af4"/>
            <w:b/>
            <w:bCs/>
          </w:rPr>
          <w:t>інформації</w:t>
        </w:r>
        <w:proofErr w:type="spellEnd"/>
        <w:r w:rsidRPr="00201B8D">
          <w:rPr>
            <w:rStyle w:val="af4"/>
            <w:b/>
            <w:bCs/>
          </w:rPr>
          <w:t xml:space="preserve"> </w:t>
        </w:r>
        <w:proofErr w:type="spellStart"/>
        <w:r w:rsidRPr="00201B8D">
          <w:rPr>
            <w:rStyle w:val="af4"/>
            <w:b/>
            <w:bCs/>
          </w:rPr>
          <w:t>щодо</w:t>
        </w:r>
        <w:proofErr w:type="spellEnd"/>
        <w:r w:rsidRPr="00201B8D">
          <w:rPr>
            <w:rStyle w:val="af4"/>
            <w:b/>
            <w:bCs/>
          </w:rPr>
          <w:t xml:space="preserve"> </w:t>
        </w:r>
        <w:proofErr w:type="spellStart"/>
        <w:r w:rsidRPr="00201B8D">
          <w:rPr>
            <w:rStyle w:val="af4"/>
            <w:b/>
            <w:bCs/>
          </w:rPr>
          <w:t>діяльності</w:t>
        </w:r>
        <w:proofErr w:type="spellEnd"/>
        <w:r w:rsidRPr="00201B8D">
          <w:rPr>
            <w:rStyle w:val="af4"/>
            <w:b/>
            <w:bCs/>
          </w:rPr>
          <w:t> </w:t>
        </w:r>
        <w:proofErr w:type="spellStart"/>
      </w:hyperlink>
      <w:r w:rsidRPr="00201B8D">
        <w:rPr>
          <w:b/>
          <w:bCs/>
          <w:u w:val="single"/>
        </w:rPr>
        <w:t>комунальних</w:t>
      </w:r>
      <w:proofErr w:type="spellEnd"/>
      <w:r w:rsidRPr="00201B8D">
        <w:rPr>
          <w:b/>
          <w:bCs/>
          <w:u w:val="single"/>
        </w:rPr>
        <w:t xml:space="preserve"> </w:t>
      </w:r>
      <w:proofErr w:type="spellStart"/>
      <w:r w:rsidRPr="00201B8D">
        <w:rPr>
          <w:b/>
          <w:bCs/>
          <w:u w:val="single"/>
        </w:rPr>
        <w:t>підприємств</w:t>
      </w:r>
      <w:proofErr w:type="spellEnd"/>
      <w:r w:rsidRPr="00201B8D">
        <w:rPr>
          <w:b/>
          <w:bCs/>
          <w:u w:val="single"/>
        </w:rPr>
        <w:t xml:space="preserve"> </w:t>
      </w:r>
      <w:proofErr w:type="spellStart"/>
      <w:r w:rsidRPr="00201B8D">
        <w:rPr>
          <w:b/>
          <w:bCs/>
          <w:u w:val="single"/>
        </w:rPr>
        <w:t>територіальної</w:t>
      </w:r>
      <w:proofErr w:type="spellEnd"/>
      <w:r w:rsidRPr="00201B8D">
        <w:rPr>
          <w:b/>
          <w:bCs/>
          <w:u w:val="single"/>
        </w:rPr>
        <w:t xml:space="preserve"> </w:t>
      </w:r>
      <w:proofErr w:type="spellStart"/>
      <w:r w:rsidRPr="00201B8D">
        <w:rPr>
          <w:b/>
          <w:bCs/>
          <w:u w:val="single"/>
        </w:rPr>
        <w:t>громади</w:t>
      </w:r>
      <w:proofErr w:type="spellEnd"/>
      <w:r w:rsidRPr="00201B8D">
        <w:rPr>
          <w:b/>
          <w:bCs/>
          <w:u w:val="single"/>
        </w:rPr>
        <w:t xml:space="preserve"> м. Херсона»</w:t>
      </w:r>
      <w:r w:rsidRPr="00201B8D">
        <w:t>.</w:t>
      </w:r>
      <w:bookmarkStart w:id="0" w:name="_GoBack"/>
      <w:bookmarkEnd w:id="0"/>
    </w:p>
    <w:sectPr w:rsidR="00C0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0A5F"/>
    <w:multiLevelType w:val="multilevel"/>
    <w:tmpl w:val="00C4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64A79"/>
    <w:multiLevelType w:val="multilevel"/>
    <w:tmpl w:val="7742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C1"/>
    <w:rsid w:val="00201B8D"/>
    <w:rsid w:val="004A78C1"/>
    <w:rsid w:val="004C0C0C"/>
    <w:rsid w:val="00C0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0C"/>
  </w:style>
  <w:style w:type="paragraph" w:styleId="1">
    <w:name w:val="heading 1"/>
    <w:basedOn w:val="a"/>
    <w:next w:val="a"/>
    <w:link w:val="10"/>
    <w:uiPriority w:val="9"/>
    <w:qFormat/>
    <w:rsid w:val="004C0C0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C0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C0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C0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C0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0C0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0C0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0C0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0C0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0C0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C0C0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C0C0C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C0C0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C0C0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4C0C0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C0C0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C0C0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C0C0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0C0C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0C0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C0C0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0C0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C0C0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C0C0C"/>
    <w:rPr>
      <w:b/>
      <w:bCs/>
    </w:rPr>
  </w:style>
  <w:style w:type="character" w:styleId="a9">
    <w:name w:val="Emphasis"/>
    <w:uiPriority w:val="20"/>
    <w:qFormat/>
    <w:rsid w:val="004C0C0C"/>
    <w:rPr>
      <w:i/>
      <w:iCs/>
    </w:rPr>
  </w:style>
  <w:style w:type="paragraph" w:styleId="aa">
    <w:name w:val="No Spacing"/>
    <w:uiPriority w:val="1"/>
    <w:qFormat/>
    <w:rsid w:val="004C0C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0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0C0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C0C0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C0C0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4C0C0C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4C0C0C"/>
    <w:rPr>
      <w:i/>
      <w:iCs/>
      <w:color w:val="808080"/>
    </w:rPr>
  </w:style>
  <w:style w:type="character" w:styleId="af">
    <w:name w:val="Intense Emphasis"/>
    <w:uiPriority w:val="21"/>
    <w:qFormat/>
    <w:rsid w:val="004C0C0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4C0C0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4C0C0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4C0C0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0C0C"/>
    <w:pPr>
      <w:outlineLvl w:val="9"/>
    </w:pPr>
  </w:style>
  <w:style w:type="character" w:styleId="af4">
    <w:name w:val="Hyperlink"/>
    <w:basedOn w:val="a0"/>
    <w:uiPriority w:val="99"/>
    <w:unhideWhenUsed/>
    <w:rsid w:val="00201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0C"/>
  </w:style>
  <w:style w:type="paragraph" w:styleId="1">
    <w:name w:val="heading 1"/>
    <w:basedOn w:val="a"/>
    <w:next w:val="a"/>
    <w:link w:val="10"/>
    <w:uiPriority w:val="9"/>
    <w:qFormat/>
    <w:rsid w:val="004C0C0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C0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C0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C0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C0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0C0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0C0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0C0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0C0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0C0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C0C0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C0C0C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C0C0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C0C0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4C0C0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C0C0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C0C0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C0C0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0C0C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0C0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C0C0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0C0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C0C0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C0C0C"/>
    <w:rPr>
      <w:b/>
      <w:bCs/>
    </w:rPr>
  </w:style>
  <w:style w:type="character" w:styleId="a9">
    <w:name w:val="Emphasis"/>
    <w:uiPriority w:val="20"/>
    <w:qFormat/>
    <w:rsid w:val="004C0C0C"/>
    <w:rPr>
      <w:i/>
      <w:iCs/>
    </w:rPr>
  </w:style>
  <w:style w:type="paragraph" w:styleId="aa">
    <w:name w:val="No Spacing"/>
    <w:uiPriority w:val="1"/>
    <w:qFormat/>
    <w:rsid w:val="004C0C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0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0C0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C0C0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C0C0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4C0C0C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4C0C0C"/>
    <w:rPr>
      <w:i/>
      <w:iCs/>
      <w:color w:val="808080"/>
    </w:rPr>
  </w:style>
  <w:style w:type="character" w:styleId="af">
    <w:name w:val="Intense Emphasis"/>
    <w:uiPriority w:val="21"/>
    <w:qFormat/>
    <w:rsid w:val="004C0C0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4C0C0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4C0C0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4C0C0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0C0C"/>
    <w:pPr>
      <w:outlineLvl w:val="9"/>
    </w:pPr>
  </w:style>
  <w:style w:type="character" w:styleId="af4">
    <w:name w:val="Hyperlink"/>
    <w:basedOn w:val="a0"/>
    <w:uiPriority w:val="99"/>
    <w:unhideWhenUsed/>
    <w:rsid w:val="00201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gn.mk.ua/wp-content/uploads/2020/04/analitKashuba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krada.gov.ua/documents/33285.html" TargetMode="External"/><Relationship Id="rId12" Type="http://schemas.openxmlformats.org/officeDocument/2006/relationships/hyperlink" Target="https://hgi.org.ua/pdf/2020_hmvk/r3%20-%203.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gn.mk.ua/wp-content/uploads/2019/08/Zvit%20dosl19.pdf" TargetMode="External"/><Relationship Id="rId11" Type="http://schemas.openxmlformats.org/officeDocument/2006/relationships/hyperlink" Target="http://frgn.mk.ua/?p=115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gn.mk.ua/wp-content/uploads/2020/04/Dod6.1%20Analitik%20lVARM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krada.gov.ua/documents/3372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2020-05-05T14:09:00Z</dcterms:created>
  <dcterms:modified xsi:type="dcterms:W3CDTF">2020-05-05T14:10:00Z</dcterms:modified>
</cp:coreProperties>
</file>